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DB184" w14:textId="4C163317" w:rsidR="00B738B5" w:rsidRPr="00B738B5" w:rsidRDefault="00B738B5" w:rsidP="00B738B5">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bookmarkStart w:id="0" w:name="_Toc532235352"/>
      <w:r w:rsidRPr="00B738B5">
        <w:rPr>
          <w:rFonts w:ascii="Times New Roman" w:eastAsia="Times New Roman" w:hAnsi="Times New Roman" w:cs="Times New Roman"/>
          <w:b/>
          <w:bCs/>
          <w:i/>
          <w:iCs/>
          <w:sz w:val="24"/>
          <w:szCs w:val="24"/>
          <w:lang w:val="en-US"/>
        </w:rPr>
        <w:t xml:space="preserve">FORM </w:t>
      </w:r>
      <w:r>
        <w:rPr>
          <w:rFonts w:ascii="Times New Roman" w:eastAsia="Times New Roman" w:hAnsi="Times New Roman" w:cs="Times New Roman"/>
          <w:b/>
          <w:bCs/>
          <w:i/>
          <w:iCs/>
          <w:sz w:val="24"/>
          <w:szCs w:val="24"/>
          <w:lang w:val="en-US"/>
        </w:rPr>
        <w:t>OF PERFORMANCE SECURITY</w:t>
      </w:r>
      <w:r w:rsidR="00F16660">
        <w:rPr>
          <w:rFonts w:ascii="Times New Roman" w:eastAsia="Times New Roman" w:hAnsi="Times New Roman" w:cs="Times New Roman"/>
          <w:b/>
          <w:bCs/>
          <w:i/>
          <w:iCs/>
          <w:sz w:val="24"/>
          <w:szCs w:val="24"/>
          <w:lang w:val="en-US"/>
        </w:rPr>
        <w:t xml:space="preserve"> (SAMPLE FORM)</w:t>
      </w:r>
    </w:p>
    <w:p w14:paraId="408A736E" w14:textId="6F3B7D21" w:rsidR="00B738B5" w:rsidRDefault="00B738B5" w:rsidP="00B738B5">
      <w:pPr>
        <w:keepNext/>
        <w:spacing w:before="240" w:after="60" w:line="240" w:lineRule="auto"/>
        <w:outlineLvl w:val="2"/>
        <w:rPr>
          <w:rFonts w:ascii="Arial" w:eastAsia="Times New Roman" w:hAnsi="Arial" w:cs="Arial"/>
          <w:b/>
          <w:bCs/>
          <w:sz w:val="24"/>
          <w:szCs w:val="26"/>
          <w:highlight w:val="cyan"/>
          <w:lang w:eastAsia="sr-Latn-CS"/>
        </w:rPr>
      </w:pPr>
    </w:p>
    <w:p w14:paraId="583C5EF0" w14:textId="77777777" w:rsidR="00B738B5" w:rsidRDefault="00B738B5" w:rsidP="00B738B5">
      <w:pPr>
        <w:keepNext/>
        <w:spacing w:before="240" w:after="60" w:line="240" w:lineRule="auto"/>
        <w:outlineLvl w:val="2"/>
        <w:rPr>
          <w:rFonts w:ascii="Arial" w:eastAsia="Times New Roman" w:hAnsi="Arial" w:cs="Arial"/>
          <w:b/>
          <w:bCs/>
          <w:sz w:val="24"/>
          <w:szCs w:val="26"/>
          <w:highlight w:val="cyan"/>
          <w:lang w:eastAsia="sr-Latn-CS"/>
        </w:rPr>
      </w:pPr>
    </w:p>
    <w:bookmarkEnd w:id="0"/>
    <w:p w14:paraId="442026F8" w14:textId="77777777" w:rsidR="00DF3F48" w:rsidRPr="00DF3F48" w:rsidRDefault="00DF3F48" w:rsidP="00DF3F48">
      <w:pPr>
        <w:numPr>
          <w:ilvl w:val="12"/>
          <w:numId w:val="0"/>
        </w:num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Date:  ........................................</w:t>
      </w:r>
    </w:p>
    <w:p w14:paraId="2083C5A6" w14:textId="77777777" w:rsidR="00DF3F48" w:rsidRPr="00DF3F48" w:rsidRDefault="00DF3F48" w:rsidP="00DF3F48">
      <w:pPr>
        <w:numPr>
          <w:ilvl w:val="12"/>
          <w:numId w:val="0"/>
        </w:numPr>
        <w:spacing w:after="0" w:line="240" w:lineRule="auto"/>
        <w:jc w:val="both"/>
        <w:rPr>
          <w:rFonts w:ascii="Arial" w:eastAsia="Times New Roman" w:hAnsi="Arial" w:cs="Times New Roman"/>
          <w:lang w:eastAsia="sr-Latn-CS"/>
        </w:rPr>
      </w:pPr>
    </w:p>
    <w:p w14:paraId="6234379E" w14:textId="62584434" w:rsidR="00E71C27" w:rsidRPr="00DF3F48" w:rsidRDefault="00DF3F48" w:rsidP="00E71C27">
      <w:pPr>
        <w:spacing w:after="0" w:line="240" w:lineRule="auto"/>
        <w:ind w:left="1980" w:hanging="1980"/>
        <w:rPr>
          <w:rFonts w:ascii="Arial" w:eastAsia="Times New Roman" w:hAnsi="Arial" w:cs="Times New Roman"/>
          <w:lang w:eastAsia="sr-Latn-CS"/>
        </w:rPr>
      </w:pPr>
      <w:r w:rsidRPr="00DF3F48">
        <w:rPr>
          <w:rFonts w:ascii="Arial" w:eastAsia="Times New Roman" w:hAnsi="Arial" w:cs="Arial"/>
          <w:i/>
          <w:lang w:eastAsia="sr-Latn-CS"/>
        </w:rPr>
        <w:t>Name of Contract:</w:t>
      </w:r>
      <w:r w:rsidRPr="00DF3F48">
        <w:rPr>
          <w:rFonts w:ascii="Arial" w:eastAsia="Times New Roman" w:hAnsi="Arial" w:cs="Arial"/>
          <w:i/>
          <w:lang w:eastAsia="sr-Latn-CS"/>
        </w:rPr>
        <w:tab/>
      </w:r>
      <w:r w:rsidR="00E71C27" w:rsidRPr="00DF3F48">
        <w:rPr>
          <w:rFonts w:ascii="Arial" w:eastAsia="Times New Roman" w:hAnsi="Arial" w:cs="Times New Roman"/>
          <w:lang w:eastAsia="sr-Latn-CS"/>
        </w:rPr>
        <w:t xml:space="preserve">Execution of works on the construction of the new </w:t>
      </w:r>
      <w:r w:rsidR="008544C6">
        <w:rPr>
          <w:rFonts w:ascii="Arial" w:eastAsia="Times New Roman" w:hAnsi="Arial" w:cs="Times New Roman"/>
          <w:lang w:eastAsia="sr-Latn-CS"/>
        </w:rPr>
        <w:t>U</w:t>
      </w:r>
      <w:r w:rsidR="00E71C27" w:rsidRPr="00DF3F48">
        <w:rPr>
          <w:rFonts w:ascii="Arial" w:eastAsia="Times New Roman" w:hAnsi="Arial" w:cs="Times New Roman"/>
          <w:lang w:eastAsia="sr-Latn-CS"/>
        </w:rPr>
        <w:t>niversity children's hospital Tiršova 2 in Belgrade</w:t>
      </w:r>
    </w:p>
    <w:p w14:paraId="0846A575" w14:textId="77777777" w:rsidR="00E71C27" w:rsidRPr="00E71C27" w:rsidRDefault="00E71C27" w:rsidP="00E71C27">
      <w:pPr>
        <w:spacing w:after="0" w:line="240" w:lineRule="auto"/>
        <w:ind w:left="1980" w:hanging="1980"/>
        <w:rPr>
          <w:rFonts w:ascii="Arial" w:eastAsia="Times New Roman" w:hAnsi="Arial" w:cs="Times New Roman"/>
          <w:highlight w:val="yellow"/>
          <w:lang w:eastAsia="sr-Latn-CS"/>
        </w:rPr>
      </w:pPr>
    </w:p>
    <w:p w14:paraId="5686FE75" w14:textId="1946330D" w:rsidR="00DF3F48" w:rsidRPr="00DF3F48" w:rsidRDefault="00DF3F48" w:rsidP="00DF3F48">
      <w:pPr>
        <w:spacing w:after="0" w:line="240" w:lineRule="auto"/>
        <w:ind w:left="1980" w:hanging="1980"/>
        <w:rPr>
          <w:rFonts w:ascii="Arial" w:eastAsia="Times New Roman" w:hAnsi="Arial" w:cs="Times New Roman"/>
          <w:lang w:eastAsia="sr-Latn-CS"/>
        </w:rPr>
      </w:pPr>
    </w:p>
    <w:p w14:paraId="13DCAC18" w14:textId="6DE7851E" w:rsidR="00DF3F48" w:rsidRPr="00DF3F48" w:rsidRDefault="00DF3F48" w:rsidP="00DF3F48">
      <w:pPr>
        <w:numPr>
          <w:ilvl w:val="12"/>
          <w:numId w:val="0"/>
        </w:numPr>
        <w:spacing w:after="0" w:line="240" w:lineRule="auto"/>
        <w:ind w:left="1980" w:hanging="1980"/>
        <w:jc w:val="both"/>
        <w:rPr>
          <w:rFonts w:ascii="Arial" w:eastAsia="Times New Roman" w:hAnsi="Arial" w:cs="Times New Roman"/>
          <w:i/>
          <w:lang w:eastAsia="sr-Latn-CS"/>
        </w:rPr>
      </w:pPr>
      <w:r w:rsidRPr="00DF3F48">
        <w:rPr>
          <w:rFonts w:ascii="Arial" w:eastAsia="Times New Roman" w:hAnsi="Arial" w:cs="Times New Roman"/>
          <w:i/>
          <w:lang w:eastAsia="sr-Latn-CS"/>
        </w:rPr>
        <w:t xml:space="preserve">To: </w:t>
      </w:r>
      <w:r w:rsidRPr="00DF3F48">
        <w:rPr>
          <w:rFonts w:ascii="Arial" w:eastAsia="Times New Roman" w:hAnsi="Arial" w:cs="Times New Roman"/>
          <w:lang w:eastAsia="sr-Latn-CS"/>
        </w:rPr>
        <w:t xml:space="preserve"> </w:t>
      </w:r>
      <w:r w:rsidRPr="00DF3F48">
        <w:rPr>
          <w:rFonts w:ascii="Arial" w:eastAsia="Times New Roman" w:hAnsi="Arial" w:cs="Times New Roman"/>
          <w:lang w:eastAsia="sr-Latn-CS"/>
        </w:rPr>
        <w:tab/>
      </w:r>
      <w:r>
        <w:rPr>
          <w:rFonts w:ascii="Arial" w:eastAsia="Times New Roman" w:hAnsi="Arial" w:cs="Times New Roman"/>
          <w:lang w:eastAsia="sr-Latn-CS"/>
        </w:rPr>
        <w:t>Ministry for Public Investment</w:t>
      </w:r>
      <w:r w:rsidRPr="00DF3F48">
        <w:rPr>
          <w:rFonts w:ascii="Arial" w:eastAsia="Times New Roman" w:hAnsi="Arial" w:cs="Times New Roman"/>
          <w:lang w:eastAsia="sr-Latn-CS"/>
        </w:rPr>
        <w:t xml:space="preserve">, No. 11 </w:t>
      </w:r>
      <w:r w:rsidRPr="00DF3F48">
        <w:rPr>
          <w:rFonts w:ascii="Arial" w:eastAsia="Times New Roman" w:hAnsi="Arial" w:cs="Times New Roman"/>
          <w:lang w:val="sr-Latn-RS" w:eastAsia="sr-Latn-CS"/>
        </w:rPr>
        <w:t>Nemanjina</w:t>
      </w:r>
      <w:r w:rsidRPr="00DF3F48">
        <w:rPr>
          <w:rFonts w:ascii="Arial" w:eastAsia="Times New Roman" w:hAnsi="Arial" w:cs="Times New Roman"/>
          <w:lang w:eastAsia="sr-Latn-CS"/>
        </w:rPr>
        <w:t xml:space="preserve"> Street, 11000 Belgrade Serbia</w:t>
      </w:r>
    </w:p>
    <w:p w14:paraId="13C2C32D" w14:textId="77777777" w:rsidR="00DF3F48" w:rsidRPr="00DF3F48" w:rsidRDefault="00DF3F48" w:rsidP="00DF3F48">
      <w:pPr>
        <w:numPr>
          <w:ilvl w:val="12"/>
          <w:numId w:val="0"/>
        </w:numPr>
        <w:spacing w:after="0" w:line="240" w:lineRule="auto"/>
        <w:ind w:left="1980" w:hanging="1980"/>
        <w:jc w:val="both"/>
        <w:rPr>
          <w:rFonts w:ascii="Arial" w:eastAsia="Times New Roman" w:hAnsi="Arial" w:cs="Times New Roman"/>
          <w:i/>
          <w:lang w:eastAsia="sr-Latn-CS"/>
        </w:rPr>
      </w:pPr>
    </w:p>
    <w:p w14:paraId="31C66080"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We have been informed that_________________________ (hereinafter called the 'Principal') is your contractor under such Contract, which requires him to obtain a performance security.</w:t>
      </w:r>
    </w:p>
    <w:p w14:paraId="2270EF76" w14:textId="77777777" w:rsidR="00DF3F48" w:rsidRPr="00DF3F48" w:rsidRDefault="00DF3F48" w:rsidP="00DF3F48">
      <w:pPr>
        <w:spacing w:after="0" w:line="240" w:lineRule="auto"/>
        <w:jc w:val="both"/>
        <w:rPr>
          <w:rFonts w:ascii="Arial" w:eastAsia="Times New Roman" w:hAnsi="Arial" w:cs="Times New Roman"/>
          <w:lang w:eastAsia="sr-Latn-CS"/>
        </w:rPr>
      </w:pPr>
    </w:p>
    <w:p w14:paraId="619F36FD"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At the request of the Principal, we (name of bank) __________________________</w:t>
      </w:r>
      <w:r w:rsidRPr="00DF3F48">
        <w:rPr>
          <w:rFonts w:ascii="Arial" w:eastAsia="Times New Roman" w:hAnsi="Arial" w:cs="Times New Roman"/>
          <w:lang w:eastAsia="sr-Latn-CS"/>
        </w:rPr>
        <w:tab/>
        <w:t xml:space="preserve"> hereby irrevocably, unconditionally, at first demand and with “no objection” undertake to pay you, the Beneficiary/Employer, any sum or sums not exceeding in total the amount of ___________________________ (the 'guaranteed amount', say: ___________________________________________ ) upon receipt by us of your demand in writing and your written statement stating: </w:t>
      </w:r>
    </w:p>
    <w:p w14:paraId="340D7FCC" w14:textId="77777777" w:rsidR="00DF3F48" w:rsidRPr="00DF3F48" w:rsidRDefault="00DF3F48" w:rsidP="00DF3F48">
      <w:pPr>
        <w:spacing w:after="0" w:line="240" w:lineRule="auto"/>
        <w:jc w:val="both"/>
        <w:rPr>
          <w:rFonts w:ascii="Arial" w:eastAsia="Times New Roman" w:hAnsi="Arial" w:cs="Times New Roman"/>
          <w:lang w:eastAsia="sr-Latn-CS"/>
        </w:rPr>
      </w:pPr>
    </w:p>
    <w:p w14:paraId="04EC8091"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(a)</w:t>
      </w:r>
      <w:r w:rsidRPr="00DF3F48">
        <w:rPr>
          <w:rFonts w:ascii="Arial" w:eastAsia="Times New Roman" w:hAnsi="Arial" w:cs="Times New Roman"/>
          <w:lang w:eastAsia="sr-Latn-CS"/>
        </w:rPr>
        <w:tab/>
      </w:r>
      <w:r w:rsidRPr="00DF3F48">
        <w:rPr>
          <w:rFonts w:ascii="Arial" w:eastAsia="Times New Roman" w:hAnsi="Arial" w:cs="Times New Roman"/>
          <w:lang w:eastAsia="sr-Latn-CS"/>
        </w:rPr>
        <w:tab/>
        <w:t xml:space="preserve">that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is in breach of his obligation(s) under the Contract, and</w:t>
      </w:r>
    </w:p>
    <w:p w14:paraId="000CEAC9" w14:textId="77777777" w:rsidR="00DF3F48" w:rsidRPr="00DF3F48" w:rsidRDefault="00DF3F48" w:rsidP="00DF3F48">
      <w:pPr>
        <w:spacing w:after="0" w:line="240" w:lineRule="auto"/>
        <w:jc w:val="both"/>
        <w:rPr>
          <w:rFonts w:ascii="Arial" w:eastAsia="Times New Roman" w:hAnsi="Arial" w:cs="Times New Roman"/>
          <w:lang w:eastAsia="sr-Latn-CS"/>
        </w:rPr>
      </w:pPr>
    </w:p>
    <w:p w14:paraId="0A97C5AA"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(b)</w:t>
      </w:r>
      <w:r w:rsidRPr="00DF3F48">
        <w:rPr>
          <w:rFonts w:ascii="Arial" w:eastAsia="Times New Roman" w:hAnsi="Arial" w:cs="Times New Roman"/>
          <w:lang w:eastAsia="sr-Latn-CS"/>
        </w:rPr>
        <w:tab/>
      </w:r>
      <w:r w:rsidRPr="00DF3F48">
        <w:rPr>
          <w:rFonts w:ascii="Arial" w:eastAsia="Times New Roman" w:hAnsi="Arial" w:cs="Times New Roman"/>
          <w:lang w:eastAsia="sr-Latn-CS"/>
        </w:rPr>
        <w:tab/>
        <w:t xml:space="preserve">the respect in which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is in breach.</w:t>
      </w:r>
    </w:p>
    <w:p w14:paraId="7B86B76A" w14:textId="77777777" w:rsidR="00DF3F48" w:rsidRPr="00DF3F48" w:rsidRDefault="00DF3F48" w:rsidP="00DF3F48">
      <w:pPr>
        <w:spacing w:after="0" w:line="-240" w:lineRule="auto"/>
        <w:jc w:val="both"/>
        <w:rPr>
          <w:rFonts w:ascii="Arial" w:eastAsia="Times New Roman" w:hAnsi="Arial" w:cs="Times New Roman"/>
          <w:lang w:eastAsia="sr-Latn-CS"/>
        </w:rPr>
      </w:pPr>
    </w:p>
    <w:p w14:paraId="7A374EE4" w14:textId="77777777" w:rsidR="00DF3F48" w:rsidRPr="00DF3F48" w:rsidRDefault="00DF3F48" w:rsidP="00DF3F48">
      <w:pPr>
        <w:numPr>
          <w:ilvl w:val="12"/>
          <w:numId w:val="0"/>
        </w:numPr>
        <w:tabs>
          <w:tab w:val="left" w:pos="6336"/>
          <w:tab w:val="left" w:pos="7920"/>
        </w:tabs>
        <w:spacing w:after="0" w:line="-240" w:lineRule="auto"/>
        <w:jc w:val="both"/>
        <w:rPr>
          <w:rFonts w:ascii="Arial" w:eastAsia="Times New Roman" w:hAnsi="Arial" w:cs="Times New Roman"/>
          <w:lang w:eastAsia="sr-Latn-CS"/>
        </w:rPr>
      </w:pPr>
    </w:p>
    <w:p w14:paraId="36DA727F"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Any demand for payment must contain your (1) signature(s) which must be authenticated by your bankers or by a notary public. The authenticated demand and statement must be received by us at this office on or before (the date 70 days after the expected expiry of the Defects Notification Period for the Works) _____________ (the 'expiry date'), when this guarantee shall expire and shall be returned to us.</w:t>
      </w:r>
    </w:p>
    <w:p w14:paraId="75673ABD" w14:textId="77777777" w:rsidR="00DF3F48" w:rsidRPr="00DF3F48" w:rsidRDefault="00DF3F48" w:rsidP="00DF3F48">
      <w:pPr>
        <w:spacing w:after="0" w:line="240" w:lineRule="auto"/>
        <w:jc w:val="both"/>
        <w:rPr>
          <w:rFonts w:ascii="Arial" w:eastAsia="Times New Roman" w:hAnsi="Arial" w:cs="Times New Roman"/>
          <w:lang w:eastAsia="sr-Latn-CS"/>
        </w:rPr>
      </w:pPr>
    </w:p>
    <w:p w14:paraId="1445653D"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We have been informed that the Beneficiary may require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to extend this guarantee if the performance certificate under the Contract has not been issued by the date 28 days prior to such expiry date. We undertake to pay you such guaranteed amount upon receipt by us, </w:t>
      </w:r>
      <w:proofErr w:type="gramStart"/>
      <w:r w:rsidRPr="00DF3F48">
        <w:rPr>
          <w:rFonts w:ascii="Arial" w:eastAsia="Times New Roman" w:hAnsi="Arial" w:cs="Times New Roman"/>
          <w:lang w:eastAsia="sr-Latn-CS"/>
        </w:rPr>
        <w:t>within such period of 28 days,</w:t>
      </w:r>
      <w:proofErr w:type="gramEnd"/>
      <w:r w:rsidRPr="00DF3F48">
        <w:rPr>
          <w:rFonts w:ascii="Arial" w:eastAsia="Times New Roman" w:hAnsi="Arial" w:cs="Times New Roman"/>
          <w:lang w:eastAsia="sr-Latn-CS"/>
        </w:rPr>
        <w:t xml:space="preserve"> of your demand in writing and your written statement that the performance certificate has not been issued, for reasons attributable to the Principal, and that this guarantee has not been extended.</w:t>
      </w:r>
    </w:p>
    <w:p w14:paraId="4549A34F" w14:textId="77777777" w:rsidR="00DF3F48" w:rsidRPr="00DF3F48" w:rsidRDefault="00DF3F48" w:rsidP="00DF3F48">
      <w:pPr>
        <w:spacing w:after="0" w:line="240" w:lineRule="auto"/>
        <w:jc w:val="both"/>
        <w:rPr>
          <w:rFonts w:ascii="Arial" w:eastAsia="Times New Roman" w:hAnsi="Arial" w:cs="Times New Roman"/>
          <w:lang w:eastAsia="sr-Latn-CS"/>
        </w:rPr>
      </w:pPr>
    </w:p>
    <w:p w14:paraId="350AF8D9" w14:textId="77777777" w:rsidR="00DF3F48" w:rsidRPr="00DF3F48" w:rsidRDefault="00DF3F48" w:rsidP="00DF3F48">
      <w:pPr>
        <w:spacing w:after="0" w:line="240" w:lineRule="auto"/>
        <w:jc w:val="both"/>
        <w:rPr>
          <w:rFonts w:ascii="Arial" w:eastAsia="Times New Roman" w:hAnsi="Arial" w:cs="Times New Roman"/>
          <w:lang w:eastAsia="sr-Latn-CS"/>
        </w:rPr>
      </w:pPr>
    </w:p>
    <w:p w14:paraId="00F96CEF" w14:textId="77777777" w:rsidR="00DF3F48" w:rsidRPr="00DF3F48" w:rsidRDefault="00DF3F48" w:rsidP="00DF3F48">
      <w:pPr>
        <w:spacing w:after="0" w:line="240" w:lineRule="auto"/>
        <w:jc w:val="both"/>
        <w:rPr>
          <w:rFonts w:ascii="Arial" w:eastAsia="Times New Roman" w:hAnsi="Arial" w:cs="Times New Roman"/>
          <w:lang w:eastAsia="sr-Latn-CS"/>
        </w:rPr>
      </w:pPr>
    </w:p>
    <w:p w14:paraId="7BD4C6F7" w14:textId="77777777" w:rsidR="00DF3F48" w:rsidRPr="00DF3F48" w:rsidRDefault="00DF3F48" w:rsidP="00DF3F48">
      <w:pPr>
        <w:spacing w:after="0" w:line="240" w:lineRule="auto"/>
        <w:jc w:val="both"/>
        <w:rPr>
          <w:rFonts w:ascii="Arial" w:eastAsia="Times New Roman" w:hAnsi="Arial" w:cs="Times New Roman"/>
          <w:lang w:eastAsia="sr-Latn-CS"/>
        </w:rPr>
      </w:pPr>
    </w:p>
    <w:p w14:paraId="2CE1F023"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Date </w:t>
      </w:r>
      <w:r w:rsidRPr="00DF3F48">
        <w:rPr>
          <w:rFonts w:ascii="Arial" w:eastAsia="Times New Roman" w:hAnsi="Arial" w:cs="Times New Roman"/>
          <w:lang w:eastAsia="sr-Latn-CS"/>
        </w:rPr>
        <w:tab/>
        <w:t>____________</w:t>
      </w:r>
      <w:proofErr w:type="gramStart"/>
      <w:r w:rsidRPr="00DF3F48">
        <w:rPr>
          <w:rFonts w:ascii="Arial" w:eastAsia="Times New Roman" w:hAnsi="Arial" w:cs="Times New Roman"/>
          <w:lang w:eastAsia="sr-Latn-CS"/>
        </w:rPr>
        <w:t>_  Signature</w:t>
      </w:r>
      <w:proofErr w:type="gramEnd"/>
      <w:r w:rsidRPr="00DF3F48">
        <w:rPr>
          <w:rFonts w:ascii="Arial" w:eastAsia="Times New Roman" w:hAnsi="Arial" w:cs="Times New Roman"/>
          <w:lang w:eastAsia="sr-Latn-CS"/>
        </w:rPr>
        <w:t>(s) __________________________</w:t>
      </w:r>
    </w:p>
    <w:p w14:paraId="72C63E36" w14:textId="77777777" w:rsidR="00DF3F48" w:rsidRPr="00DF3F48" w:rsidRDefault="00DF3F48" w:rsidP="00DF3F48">
      <w:pPr>
        <w:spacing w:after="0" w:line="240" w:lineRule="auto"/>
        <w:jc w:val="both"/>
        <w:rPr>
          <w:rFonts w:ascii="Arial" w:eastAsia="Times New Roman" w:hAnsi="Arial" w:cs="Times New Roman"/>
          <w:lang w:eastAsia="sr-Latn-CS"/>
        </w:rPr>
      </w:pPr>
    </w:p>
    <w:p w14:paraId="3A4D931B" w14:textId="77777777" w:rsidR="00DF3F48" w:rsidRPr="00DF3F48" w:rsidRDefault="00DF3F48" w:rsidP="00DF3F48">
      <w:pPr>
        <w:spacing w:after="0" w:line="240" w:lineRule="auto"/>
        <w:jc w:val="both"/>
        <w:rPr>
          <w:rFonts w:ascii="Arial" w:eastAsia="Times New Roman" w:hAnsi="Arial" w:cs="Times New Roman"/>
          <w:lang w:eastAsia="sr-Latn-CS"/>
        </w:rPr>
      </w:pPr>
    </w:p>
    <w:p w14:paraId="4D114574" w14:textId="77777777" w:rsidR="00DF3F48" w:rsidRPr="00DF3F48" w:rsidRDefault="00DF3F48" w:rsidP="00DF3F48">
      <w:pPr>
        <w:spacing w:after="0" w:line="240" w:lineRule="auto"/>
        <w:jc w:val="both"/>
        <w:rPr>
          <w:rFonts w:ascii="Arial" w:eastAsia="Times New Roman" w:hAnsi="Arial" w:cs="Times New Roman"/>
          <w:lang w:eastAsia="sr-Latn-CS"/>
        </w:rPr>
      </w:pPr>
    </w:p>
    <w:p w14:paraId="2AA25A65"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noProof/>
          <w:sz w:val="20"/>
          <w:lang w:val="fr-FR" w:eastAsia="fr-FR"/>
        </w:rPr>
        <mc:AlternateContent>
          <mc:Choice Requires="wps">
            <w:drawing>
              <wp:anchor distT="0" distB="0" distL="114300" distR="114300" simplePos="0" relativeHeight="251660288" behindDoc="0" locked="0" layoutInCell="1" allowOverlap="1" wp14:anchorId="128C03F0" wp14:editId="207FC81C">
                <wp:simplePos x="0" y="0"/>
                <wp:positionH relativeFrom="column">
                  <wp:posOffset>3429000</wp:posOffset>
                </wp:positionH>
                <wp:positionV relativeFrom="paragraph">
                  <wp:posOffset>10795</wp:posOffset>
                </wp:positionV>
                <wp:extent cx="2800350" cy="841375"/>
                <wp:effectExtent l="0" t="0" r="19050" b="1143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841375"/>
                        </a:xfrm>
                        <a:prstGeom prst="rect">
                          <a:avLst/>
                        </a:prstGeom>
                        <a:solidFill>
                          <a:srgbClr val="FFFFFF"/>
                        </a:solidFill>
                        <a:ln w="9525">
                          <a:solidFill>
                            <a:srgbClr val="000000"/>
                          </a:solidFill>
                          <a:miter lim="800000"/>
                          <a:headEnd/>
                          <a:tailEnd/>
                        </a:ln>
                      </wps:spPr>
                      <wps:txbx>
                        <w:txbxContent>
                          <w:p w14:paraId="0DCBDD0A" w14:textId="77777777" w:rsidR="00DF3F48" w:rsidRDefault="00DF3F48" w:rsidP="00DF3F48">
                            <w:r>
                              <w:rPr>
                                <w:sz w:val="20"/>
                                <w:szCs w:val="20"/>
                              </w:rPr>
                              <w:t>The</w:t>
                            </w:r>
                            <w:r w:rsidRPr="000C2C5F">
                              <w:rPr>
                                <w:sz w:val="20"/>
                                <w:szCs w:val="20"/>
                              </w:rPr>
                              <w:t xml:space="preserve"> local </w:t>
                            </w:r>
                            <w:r>
                              <w:rPr>
                                <w:sz w:val="20"/>
                                <w:szCs w:val="20"/>
                              </w:rPr>
                              <w:t>or foreign</w:t>
                            </w:r>
                            <w:r w:rsidRPr="000C2C5F">
                              <w:rPr>
                                <w:sz w:val="20"/>
                                <w:szCs w:val="20"/>
                              </w:rPr>
                              <w:t xml:space="preserve"> bank </w:t>
                            </w:r>
                            <w:r>
                              <w:rPr>
                                <w:sz w:val="20"/>
                                <w:szCs w:val="20"/>
                              </w:rPr>
                              <w:t xml:space="preserve">issuing the guarantee </w:t>
                            </w:r>
                            <w:r w:rsidRPr="000C2C5F">
                              <w:rPr>
                                <w:sz w:val="20"/>
                                <w:szCs w:val="20"/>
                              </w:rPr>
                              <w:t>must be approved and accepted by the Employer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8C03F0" id="_x0000_t202" coordsize="21600,21600" o:spt="202" path="m,l,21600r21600,l21600,xe">
                <v:stroke joinstyle="miter"/>
                <v:path gradientshapeok="t" o:connecttype="rect"/>
              </v:shapetype>
              <v:shape id="Text Box 3" o:spid="_x0000_s1026" type="#_x0000_t202" style="position:absolute;left:0;text-align:left;margin-left:270pt;margin-top:.85pt;width:220.5pt;height:6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">
                <v:textbox>
                  <w:txbxContent>
                    <w:p w14:paraId="0DCBDD0A" w14:textId="77777777" w:rsidR="00DF3F48" w:rsidRDefault="00DF3F48" w:rsidP="00DF3F48">
                      <w:r>
                        <w:rPr>
                          <w:sz w:val="20"/>
                          <w:szCs w:val="20"/>
                        </w:rPr>
                        <w:t>The</w:t>
                      </w:r>
                      <w:r w:rsidRPr="000C2C5F">
                        <w:rPr>
                          <w:sz w:val="20"/>
                          <w:szCs w:val="20"/>
                        </w:rPr>
                        <w:t xml:space="preserve"> local </w:t>
                      </w:r>
                      <w:r>
                        <w:rPr>
                          <w:sz w:val="20"/>
                          <w:szCs w:val="20"/>
                        </w:rPr>
                        <w:t>or foreign</w:t>
                      </w:r>
                      <w:r w:rsidRPr="000C2C5F">
                        <w:rPr>
                          <w:sz w:val="20"/>
                          <w:szCs w:val="20"/>
                        </w:rPr>
                        <w:t xml:space="preserve"> bank </w:t>
                      </w:r>
                      <w:r>
                        <w:rPr>
                          <w:sz w:val="20"/>
                          <w:szCs w:val="20"/>
                        </w:rPr>
                        <w:t xml:space="preserve">issuing the guarantee </w:t>
                      </w:r>
                      <w:r w:rsidRPr="000C2C5F">
                        <w:rPr>
                          <w:sz w:val="20"/>
                          <w:szCs w:val="20"/>
                        </w:rPr>
                        <w:t>must be approved and accepted by the Employer</w:t>
                      </w:r>
                    </w:p>
                  </w:txbxContent>
                </v:textbox>
                <w10:wrap type="square"/>
              </v:shape>
            </w:pict>
          </mc:Fallback>
        </mc:AlternateContent>
      </w:r>
    </w:p>
    <w:p w14:paraId="317293B5" w14:textId="77777777" w:rsidR="00DF3F48" w:rsidRPr="00DF3F48" w:rsidRDefault="00DF3F48" w:rsidP="00DF3F48">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 </w:t>
      </w:r>
    </w:p>
    <w:p w14:paraId="13995761" w14:textId="77777777" w:rsidR="00DF3F48" w:rsidRPr="00DF3F48" w:rsidRDefault="00DF3F48" w:rsidP="00DF3F48">
      <w:pPr>
        <w:spacing w:after="0" w:line="240" w:lineRule="auto"/>
        <w:jc w:val="both"/>
        <w:rPr>
          <w:rFonts w:ascii="Arial" w:eastAsia="Times New Roman" w:hAnsi="Arial" w:cs="Times New Roman"/>
          <w:lang w:eastAsia="sr-Latn-CS"/>
        </w:rPr>
      </w:pPr>
    </w:p>
    <w:p w14:paraId="7CB9E8CB" w14:textId="638977B9" w:rsidR="00DF3F48" w:rsidRPr="00DF3F48" w:rsidRDefault="00DF3F48" w:rsidP="00DF3F48">
      <w:pPr>
        <w:spacing w:after="0" w:line="240" w:lineRule="auto"/>
        <w:jc w:val="both"/>
        <w:rPr>
          <w:rFonts w:ascii="Arial" w:eastAsia="Times New Roman" w:hAnsi="Arial" w:cs="Arial"/>
          <w:b/>
          <w:bCs/>
          <w:iCs/>
          <w:sz w:val="24"/>
          <w:lang w:eastAsia="sr-Latn-CS"/>
        </w:rPr>
      </w:pPr>
    </w:p>
    <w:sectPr w:rsidR="00DF3F48" w:rsidRPr="00DF3F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226"/>
    <w:multiLevelType w:val="hybridMultilevel"/>
    <w:tmpl w:val="1452FDF2"/>
    <w:lvl w:ilvl="0" w:tplc="D3200598">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4245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3A5"/>
    <w:rsid w:val="008544C6"/>
    <w:rsid w:val="009713A5"/>
    <w:rsid w:val="00A74DAD"/>
    <w:rsid w:val="00B738B5"/>
    <w:rsid w:val="00D9342A"/>
    <w:rsid w:val="00DF3F48"/>
    <w:rsid w:val="00E71C27"/>
    <w:rsid w:val="00F16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BEB22"/>
  <w15:chartTrackingRefBased/>
  <w15:docId w15:val="{866AFD86-6E33-4D47-8027-7FEA23BD4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7</cp:revision>
  <dcterms:created xsi:type="dcterms:W3CDTF">2022-12-01T13:34:00Z</dcterms:created>
  <dcterms:modified xsi:type="dcterms:W3CDTF">2022-12-14T15:08:00Z</dcterms:modified>
</cp:coreProperties>
</file>